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检料送达回执表</w:t>
      </w:r>
    </w:p>
    <w:p>
      <w:pPr>
        <w:pStyle w:val="2"/>
        <w:spacing w:line="360" w:lineRule="auto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表格编号：HBZXKW-JL-150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="宋体" w:hAnsi="宋体" w:cs="宋体"/>
          <w:sz w:val="24"/>
        </w:rPr>
        <w:t>项目编号：DA200001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81"/>
        <w:gridCol w:w="2837"/>
        <w:gridCol w:w="352"/>
        <w:gridCol w:w="630"/>
        <w:gridCol w:w="248"/>
        <w:gridCol w:w="83"/>
        <w:gridCol w:w="2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12" w:type="dxa"/>
            <w:gridSpan w:val="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委托人（盖章）</w:t>
            </w:r>
          </w:p>
        </w:tc>
        <w:tc>
          <w:tcPr>
            <w:tcW w:w="6608" w:type="dxa"/>
            <w:gridSpan w:val="6"/>
            <w:vAlign w:val="center"/>
          </w:tcPr>
          <w:p>
            <w:pPr>
              <w:pStyle w:val="9"/>
              <w:autoSpaceDE w:val="0"/>
              <w:autoSpaceDN w:val="0"/>
              <w:spacing w:before="0" w:beforeAutospacing="0" w:after="0" w:afterAutospacing="0" w:line="360" w:lineRule="auto"/>
              <w:jc w:val="both"/>
              <w:rPr>
                <w:rFonts w:hint="eastAsia" w:cs="仿宋" w:asciiTheme="minorEastAsia" w:hAnsiTheme="minorEastAsia" w:eastAsiaTheme="minorEastAsia"/>
                <w:lang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lang w:eastAsia="zh-CN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color w:val="FF0000"/>
                <w:lang w:val="en-US" w:eastAsia="zh-CN"/>
              </w:rPr>
              <w:t>单位名称</w:t>
            </w:r>
            <w:r>
              <w:rPr>
                <w:rFonts w:hint="eastAsia" w:cs="仿宋" w:asciiTheme="minorEastAsia" w:hAnsiTheme="minorEastAsia" w:eastAsiaTheme="minorEastAsia"/>
                <w:color w:val="FF0000"/>
                <w:lang w:eastAsia="zh-CN"/>
              </w:rPr>
              <w:t>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12" w:type="dxa"/>
            <w:gridSpan w:val="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委托项目</w:t>
            </w:r>
          </w:p>
        </w:tc>
        <w:tc>
          <w:tcPr>
            <w:tcW w:w="6608" w:type="dxa"/>
            <w:gridSpan w:val="6"/>
            <w:vAlign w:val="center"/>
          </w:tcPr>
          <w:p>
            <w:pPr>
              <w:rPr>
                <w:rFonts w:hint="eastAsia" w:cs="仿宋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val="en-US" w:eastAsia="zh-CN"/>
              </w:rPr>
              <w:t>测试产品名称</w:t>
            </w: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12" w:type="dxa"/>
            <w:gridSpan w:val="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受理编号</w:t>
            </w:r>
          </w:p>
        </w:tc>
        <w:tc>
          <w:tcPr>
            <w:tcW w:w="2837" w:type="dxa"/>
            <w:vAlign w:val="center"/>
          </w:tcPr>
          <w:p>
            <w:pPr>
              <w:jc w:val="both"/>
              <w:rPr>
                <w:rFonts w:hint="eastAsia" w:cs="仿宋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val="en-US" w:eastAsia="zh-CN"/>
              </w:rPr>
              <w:t>市场管理员分配</w:t>
            </w: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eastAsia="zh-CN"/>
              </w:rPr>
              <w:t>）</w:t>
            </w:r>
          </w:p>
        </w:tc>
        <w:tc>
          <w:tcPr>
            <w:tcW w:w="1230" w:type="dxa"/>
            <w:gridSpan w:val="3"/>
            <w:vAlign w:val="center"/>
          </w:tcPr>
          <w:p>
            <w:pPr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受理日期</w:t>
            </w:r>
          </w:p>
        </w:tc>
        <w:tc>
          <w:tcPr>
            <w:tcW w:w="2541" w:type="dxa"/>
            <w:gridSpan w:val="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 xml:space="preserve">年 </w:t>
            </w:r>
            <w:r>
              <w:rPr>
                <w:rFonts w:hint="eastAsia" w:cs="仿宋" w:asciiTheme="minorEastAsia" w:hAnsiTheme="minorEastAsia" w:eastAsiaTheme="min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 xml:space="preserve">月 </w:t>
            </w:r>
            <w:r>
              <w:rPr>
                <w:rFonts w:hint="eastAsia" w:cs="仿宋" w:asciiTheme="minorEastAsia" w:hAnsiTheme="minorEastAsia" w:eastAsiaTheme="minor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8520" w:type="dxa"/>
            <w:gridSpan w:val="8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bCs/>
                <w:sz w:val="24"/>
              </w:rPr>
              <w:t>送达材料清单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1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序号</w:t>
            </w:r>
          </w:p>
        </w:tc>
        <w:tc>
          <w:tcPr>
            <w:tcW w:w="4170" w:type="dxa"/>
            <w:gridSpan w:val="3"/>
            <w:shd w:val="clear" w:color="auto" w:fill="E7E6E6" w:themeFill="background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检材名称</w:t>
            </w:r>
          </w:p>
        </w:tc>
        <w:tc>
          <w:tcPr>
            <w:tcW w:w="961" w:type="dxa"/>
            <w:gridSpan w:val="3"/>
            <w:shd w:val="clear" w:color="auto" w:fill="E7E6E6" w:themeFill="background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数量</w:t>
            </w:r>
          </w:p>
        </w:tc>
        <w:tc>
          <w:tcPr>
            <w:tcW w:w="2458" w:type="dxa"/>
            <w:shd w:val="clear" w:color="auto" w:fill="E7E6E6" w:themeFill="background2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931" w:type="dxa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4170" w:type="dxa"/>
            <w:gridSpan w:val="3"/>
            <w:vAlign w:val="center"/>
          </w:tcPr>
          <w:p>
            <w:pPr>
              <w:jc w:val="center"/>
              <w:rPr>
                <w:rFonts w:hint="eastAsia" w:cs="仿宋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val="en-US" w:eastAsia="zh-CN"/>
              </w:rPr>
              <w:t>检材名称</w:t>
            </w:r>
            <w:r>
              <w:rPr>
                <w:rFonts w:hint="eastAsia" w:cs="仿宋" w:asciiTheme="minorEastAsia" w:hAnsiTheme="minorEastAsia" w:eastAsiaTheme="minorEastAsia"/>
                <w:color w:val="FF0000"/>
                <w:sz w:val="24"/>
                <w:lang w:eastAsia="zh-CN"/>
              </w:rPr>
              <w:t>）</w:t>
            </w:r>
          </w:p>
        </w:tc>
        <w:tc>
          <w:tcPr>
            <w:tcW w:w="961" w:type="dxa"/>
            <w:gridSpan w:val="3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</w:p>
        </w:tc>
        <w:tc>
          <w:tcPr>
            <w:tcW w:w="2458" w:type="dxa"/>
            <w:vAlign w:val="center"/>
          </w:tcPr>
          <w:p>
            <w:pPr>
              <w:numPr>
                <w:numId w:val="0"/>
              </w:numPr>
              <w:rPr>
                <w:rFonts w:cs="仿宋"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931" w:type="dxa"/>
            <w:vMerge w:val="restart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送达人</w:t>
            </w:r>
          </w:p>
        </w:tc>
        <w:tc>
          <w:tcPr>
            <w:tcW w:w="6608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单位及电话: 湖北中新科维检验检测有限公司</w:t>
            </w:r>
          </w:p>
          <w:p>
            <w:pPr>
              <w:spacing w:line="360" w:lineRule="auto"/>
              <w:jc w:val="left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cs="仿宋" w:asciiTheme="minorEastAsia" w:hAnsiTheme="minorEastAsia" w:eastAsiaTheme="minorEastAsia"/>
                <w:sz w:val="24"/>
              </w:rPr>
              <w:t xml:space="preserve">          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 xml:space="preserve">    0717-6228598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</w:p>
        </w:tc>
        <w:tc>
          <w:tcPr>
            <w:tcW w:w="3819" w:type="dxa"/>
            <w:gridSpan w:val="3"/>
            <w:vAlign w:val="center"/>
          </w:tcPr>
          <w:p>
            <w:pPr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签字：</w:t>
            </w:r>
          </w:p>
        </w:tc>
        <w:tc>
          <w:tcPr>
            <w:tcW w:w="2789" w:type="dxa"/>
            <w:gridSpan w:val="3"/>
            <w:vAlign w:val="center"/>
          </w:tcPr>
          <w:p>
            <w:pPr>
              <w:ind w:firstLine="480" w:firstLineChars="200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   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>年</w:t>
            </w: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>月</w:t>
            </w: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3" w:hRule="atLeast"/>
        </w:trPr>
        <w:tc>
          <w:tcPr>
            <w:tcW w:w="931" w:type="dxa"/>
            <w:vMerge w:val="restart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981" w:type="dxa"/>
            <w:vMerge w:val="restart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接收人</w:t>
            </w:r>
          </w:p>
        </w:tc>
        <w:tc>
          <w:tcPr>
            <w:tcW w:w="6608" w:type="dxa"/>
            <w:gridSpan w:val="6"/>
            <w:vAlign w:val="center"/>
          </w:tcPr>
          <w:p>
            <w:pPr>
              <w:pStyle w:val="9"/>
              <w:autoSpaceDE w:val="0"/>
              <w:autoSpaceDN w:val="0"/>
              <w:spacing w:before="0" w:beforeAutospacing="0" w:after="0" w:afterAutospacing="0" w:line="360" w:lineRule="auto"/>
              <w:jc w:val="both"/>
              <w:rPr>
                <w:rFonts w:cs="仿宋" w:asciiTheme="minorEastAsia" w:hAnsiTheme="minorEastAsia" w:eastAsiaTheme="minorEastAsia"/>
                <w:sz w:val="22"/>
                <w:szCs w:val="22"/>
              </w:rPr>
            </w:pPr>
            <w:r>
              <w:rPr>
                <w:rFonts w:hint="eastAsia" w:cs="仿宋" w:asciiTheme="minorEastAsia" w:hAnsiTheme="minorEastAsia" w:eastAsiaTheme="minorEastAsia"/>
              </w:rPr>
              <w:t xml:space="preserve">单位及电话: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</w:p>
        </w:tc>
        <w:tc>
          <w:tcPr>
            <w:tcW w:w="981" w:type="dxa"/>
            <w:vMerge w:val="continue"/>
            <w:vAlign w:val="center"/>
          </w:tcPr>
          <w:p>
            <w:pPr>
              <w:jc w:val="center"/>
              <w:rPr>
                <w:rFonts w:cs="仿宋" w:asciiTheme="minorEastAsia" w:hAnsiTheme="minorEastAsia" w:eastAsiaTheme="minorEastAsia"/>
                <w:sz w:val="24"/>
              </w:rPr>
            </w:pPr>
          </w:p>
        </w:tc>
        <w:tc>
          <w:tcPr>
            <w:tcW w:w="3819" w:type="dxa"/>
            <w:gridSpan w:val="3"/>
            <w:vAlign w:val="center"/>
          </w:tcPr>
          <w:p>
            <w:pPr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hint="eastAsia" w:cs="仿宋" w:asciiTheme="minorEastAsia" w:hAnsiTheme="minorEastAsia" w:eastAsiaTheme="minorEastAsia"/>
                <w:sz w:val="24"/>
              </w:rPr>
              <w:t>签字：</w:t>
            </w:r>
          </w:p>
        </w:tc>
        <w:tc>
          <w:tcPr>
            <w:tcW w:w="2789" w:type="dxa"/>
            <w:gridSpan w:val="3"/>
            <w:vAlign w:val="center"/>
          </w:tcPr>
          <w:p>
            <w:pPr>
              <w:ind w:firstLine="480" w:firstLineChars="200"/>
              <w:rPr>
                <w:rFonts w:cs="仿宋" w:asciiTheme="minorEastAsia" w:hAnsiTheme="minorEastAsia" w:eastAsiaTheme="minorEastAsia"/>
                <w:sz w:val="24"/>
              </w:rPr>
            </w:pP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   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>年</w:t>
            </w: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>月</w:t>
            </w: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cs="仿宋" w:asciiTheme="minorEastAsia" w:hAnsiTheme="minorEastAsia" w:eastAsiaTheme="minorEastAsia"/>
                <w:sz w:val="24"/>
                <w:u w:val="single"/>
              </w:rPr>
              <w:t xml:space="preserve"> </w:t>
            </w:r>
            <w:r>
              <w:rPr>
                <w:rFonts w:hint="eastAsia" w:cs="仿宋" w:asciiTheme="minorEastAsia" w:hAnsiTheme="minorEastAsia" w:eastAsiaTheme="minorEastAsia"/>
                <w:sz w:val="24"/>
              </w:rPr>
              <w:t>日</w:t>
            </w:r>
          </w:p>
        </w:tc>
      </w:tr>
    </w:tbl>
    <w:p>
      <w:pPr>
        <w:pStyle w:val="2"/>
        <w:rPr>
          <w:rFonts w:asciiTheme="minorEastAsia" w:hAnsiTheme="minor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832E6"/>
    <w:rsid w:val="00030E5B"/>
    <w:rsid w:val="00145007"/>
    <w:rsid w:val="0022690B"/>
    <w:rsid w:val="00282BD6"/>
    <w:rsid w:val="002953E0"/>
    <w:rsid w:val="002F29A7"/>
    <w:rsid w:val="003F3717"/>
    <w:rsid w:val="00445F9B"/>
    <w:rsid w:val="005D31B2"/>
    <w:rsid w:val="00602BA9"/>
    <w:rsid w:val="00682E9D"/>
    <w:rsid w:val="006C6CCC"/>
    <w:rsid w:val="00756CFC"/>
    <w:rsid w:val="007832C6"/>
    <w:rsid w:val="009018FB"/>
    <w:rsid w:val="009216A5"/>
    <w:rsid w:val="00973D8B"/>
    <w:rsid w:val="00B17B5B"/>
    <w:rsid w:val="00B72619"/>
    <w:rsid w:val="00B81A4F"/>
    <w:rsid w:val="00B83017"/>
    <w:rsid w:val="00BA36FE"/>
    <w:rsid w:val="00DE1FA2"/>
    <w:rsid w:val="00F34960"/>
    <w:rsid w:val="087D3EC8"/>
    <w:rsid w:val="139832E6"/>
    <w:rsid w:val="3DB914F1"/>
    <w:rsid w:val="67B4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p0"/>
    <w:basedOn w:val="1"/>
    <w:qFormat/>
    <w:uiPriority w:val="0"/>
    <w:pPr>
      <w:widowControl/>
      <w:spacing w:before="100" w:beforeAutospacing="1" w:after="100" w:afterAutospacing="1" w:line="375" w:lineRule="atLeast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282</Characters>
  <Lines>2</Lines>
  <Paragraphs>1</Paragraphs>
  <TotalTime>18</TotalTime>
  <ScaleCrop>false</ScaleCrop>
  <LinksUpToDate>false</LinksUpToDate>
  <CharactersWithSpaces>330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2020-04-09T07:54:00Z</dcterms:created>
  <dc:creator>淡定看花开</dc:creator>
  <cp:lastModifiedBy>数据恢复-中新科维</cp:lastModifiedBy>
  <dcterms:modified xsi:type="dcterms:W3CDTF">2020-04-30T06:21:49Z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